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5085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5810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муниципального образования Красноозерное сельское поселение</w:t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435085">
        <w:rPr>
          <w:rFonts w:ascii="Times New Roman" w:hAnsi="Times New Roman" w:cs="Times New Roman"/>
          <w:bCs/>
          <w:sz w:val="24"/>
          <w:szCs w:val="24"/>
        </w:rPr>
        <w:t xml:space="preserve">униципального образования Приозерский муниципальный район </w:t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Ленинградской области.</w:t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 xml:space="preserve">П О С Т А Н О В Л Е Н И Е </w:t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5085" w:rsidRPr="00435085" w:rsidRDefault="00435085" w:rsidP="00435085">
      <w:pPr>
        <w:shd w:val="clear" w:color="auto" w:fill="FFFFFF"/>
        <w:tabs>
          <w:tab w:val="left" w:pos="4241"/>
        </w:tabs>
        <w:spacing w:before="259" w:after="0" w:line="240" w:lineRule="auto"/>
        <w:ind w:left="36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B156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от </w:t>
      </w:r>
      <w:r w:rsidR="00111D85" w:rsidRPr="002B1564">
        <w:rPr>
          <w:rFonts w:ascii="Times New Roman" w:hAnsi="Times New Roman" w:cs="Times New Roman"/>
          <w:color w:val="000000"/>
          <w:spacing w:val="-4"/>
          <w:sz w:val="24"/>
          <w:szCs w:val="24"/>
        </w:rPr>
        <w:t>10</w:t>
      </w:r>
      <w:r w:rsidR="00AA53BC" w:rsidRPr="002B156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апреля </w:t>
      </w:r>
      <w:r w:rsidR="00A46419" w:rsidRPr="002B156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2019 года </w:t>
      </w:r>
      <w:r w:rsidR="00A46419" w:rsidRPr="002B156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№ </w:t>
      </w:r>
      <w:r w:rsidR="002B1564" w:rsidRPr="002B1564">
        <w:rPr>
          <w:rFonts w:ascii="Times New Roman" w:hAnsi="Times New Roman" w:cs="Times New Roman"/>
          <w:color w:val="000000"/>
          <w:spacing w:val="-6"/>
          <w:sz w:val="24"/>
          <w:szCs w:val="24"/>
        </w:rPr>
        <w:t>84</w:t>
      </w:r>
    </w:p>
    <w:p w:rsidR="00053EC7" w:rsidRDefault="00053EC7" w:rsidP="00053EC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5085" w:rsidRDefault="00111D85" w:rsidP="00435085">
      <w:pPr>
        <w:spacing w:after="0" w:line="240" w:lineRule="auto"/>
        <w:ind w:right="42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утверждении Перечня автомобильных дорог общего пользования местного значения </w:t>
      </w:r>
      <w:r w:rsidRPr="00435085">
        <w:rPr>
          <w:rFonts w:ascii="Times New Roman" w:hAnsi="Times New Roman" w:cs="Times New Roman"/>
          <w:bCs/>
          <w:sz w:val="24"/>
          <w:szCs w:val="24"/>
        </w:rPr>
        <w:t>муниципального образования Красноозерное сельское поселение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435085">
        <w:rPr>
          <w:rFonts w:ascii="Times New Roman" w:hAnsi="Times New Roman" w:cs="Times New Roman"/>
          <w:bCs/>
          <w:sz w:val="24"/>
          <w:szCs w:val="24"/>
        </w:rPr>
        <w:t xml:space="preserve">образования Приозерский муниципальный район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Ленинградской</w:t>
      </w:r>
      <w:r w:rsidRPr="00435085">
        <w:rPr>
          <w:rFonts w:ascii="Times New Roman" w:hAnsi="Times New Roman" w:cs="Times New Roman"/>
          <w:bCs/>
          <w:sz w:val="24"/>
          <w:szCs w:val="24"/>
        </w:rPr>
        <w:t xml:space="preserve"> области</w:t>
      </w:r>
    </w:p>
    <w:p w:rsidR="00111D85" w:rsidRDefault="00111D85" w:rsidP="00A464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41EB" w:rsidRDefault="00053EC7" w:rsidP="00A464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E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3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Руководствуясь п. 5 ч. 1 ст. 14 Федерально</w:t>
      </w:r>
      <w:bookmarkStart w:id="0" w:name="_GoBack"/>
      <w:bookmarkEnd w:id="0"/>
      <w:r w:rsidRPr="00053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 закона от 06.10.2003 № 131-ФЗ </w:t>
      </w:r>
      <w:r w:rsidR="00435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053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общих принципах организации местного самоуправления</w:t>
      </w:r>
      <w:r w:rsidR="00435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053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п. 3, п. 9 ст. 5 Федерального закона от 05.08.2011 № 257-ФЗ </w:t>
      </w:r>
      <w:r w:rsidR="00435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053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435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E741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ПОСТАНОВЛЯЮ</w:t>
      </w:r>
      <w:r w:rsidRPr="00053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053EC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46419" w:rsidRDefault="00053EC7" w:rsidP="00A464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3EC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46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111D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Утвердить</w:t>
      </w:r>
      <w:r w:rsidR="00AA5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53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Перечень автомобильных дорог общего пользования местного значения </w:t>
      </w:r>
      <w:r w:rsidR="00AA53BC" w:rsidRPr="00435085">
        <w:rPr>
          <w:rFonts w:ascii="Times New Roman" w:hAnsi="Times New Roman" w:cs="Times New Roman"/>
          <w:bCs/>
          <w:sz w:val="24"/>
          <w:szCs w:val="24"/>
        </w:rPr>
        <w:t>муниципального образования Красноозерное сельское поселение</w:t>
      </w:r>
      <w:r w:rsidR="00AA5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53BC">
        <w:rPr>
          <w:rFonts w:ascii="Times New Roman" w:hAnsi="Times New Roman" w:cs="Times New Roman"/>
          <w:bCs/>
          <w:sz w:val="24"/>
          <w:szCs w:val="24"/>
        </w:rPr>
        <w:t>м</w:t>
      </w:r>
      <w:r w:rsidR="00AA53BC" w:rsidRPr="00435085">
        <w:rPr>
          <w:rFonts w:ascii="Times New Roman" w:hAnsi="Times New Roman" w:cs="Times New Roman"/>
          <w:bCs/>
          <w:sz w:val="24"/>
          <w:szCs w:val="24"/>
        </w:rPr>
        <w:t xml:space="preserve">униципального образования Приозерский муниципальный </w:t>
      </w:r>
      <w:r w:rsidR="00E741EB" w:rsidRPr="00435085">
        <w:rPr>
          <w:rFonts w:ascii="Times New Roman" w:hAnsi="Times New Roman" w:cs="Times New Roman"/>
          <w:bCs/>
          <w:sz w:val="24"/>
          <w:szCs w:val="24"/>
        </w:rPr>
        <w:t xml:space="preserve">район </w:t>
      </w:r>
      <w:r w:rsidR="00E741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Ленинградской</w:t>
      </w:r>
      <w:r w:rsidR="00AA53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53BC" w:rsidRPr="00435085">
        <w:rPr>
          <w:rFonts w:ascii="Times New Roman" w:hAnsi="Times New Roman" w:cs="Times New Roman"/>
          <w:bCs/>
          <w:sz w:val="24"/>
          <w:szCs w:val="24"/>
        </w:rPr>
        <w:t>области</w:t>
      </w:r>
      <w:r w:rsidR="00111D85">
        <w:rPr>
          <w:rFonts w:ascii="Times New Roman" w:hAnsi="Times New Roman" w:cs="Times New Roman"/>
          <w:bCs/>
          <w:sz w:val="24"/>
          <w:szCs w:val="24"/>
        </w:rPr>
        <w:t xml:space="preserve"> пунктами </w:t>
      </w:r>
      <w:r w:rsidR="00A46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(приложение </w:t>
      </w:r>
      <w:r w:rsidR="00AA5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171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1).</w:t>
      </w:r>
    </w:p>
    <w:p w:rsidR="00111D85" w:rsidRDefault="00111D85" w:rsidP="00A464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11D85" w:rsidRDefault="00111D85" w:rsidP="00A464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2.Постановление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от 23 марта 2018 года №84 «Об утверждении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Перечня автомобильных дорог общего пользования местного значения </w:t>
      </w:r>
      <w:r w:rsidRPr="00435085">
        <w:rPr>
          <w:rFonts w:ascii="Times New Roman" w:hAnsi="Times New Roman" w:cs="Times New Roman"/>
          <w:bCs/>
          <w:sz w:val="24"/>
          <w:szCs w:val="24"/>
        </w:rPr>
        <w:t>муниципального образования Красноозерное сельское поселение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435085">
        <w:rPr>
          <w:rFonts w:ascii="Times New Roman" w:hAnsi="Times New Roman" w:cs="Times New Roman"/>
          <w:bCs/>
          <w:sz w:val="24"/>
          <w:szCs w:val="24"/>
        </w:rPr>
        <w:t xml:space="preserve">образования Приозерский муниципальный район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Ленинградской</w:t>
      </w:r>
      <w:r w:rsidRPr="00435085">
        <w:rPr>
          <w:rFonts w:ascii="Times New Roman" w:hAnsi="Times New Roman" w:cs="Times New Roman"/>
          <w:bCs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14 апреля 2017 года №115»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 утверждении Перечня автомобильных дорог общего пользования местного значения </w:t>
      </w:r>
      <w:r w:rsidRPr="00435085">
        <w:rPr>
          <w:rFonts w:ascii="Times New Roman" w:hAnsi="Times New Roman" w:cs="Times New Roman"/>
          <w:bCs/>
          <w:sz w:val="24"/>
          <w:szCs w:val="24"/>
        </w:rPr>
        <w:t>муниципального образования Красноозерное сельское поселение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435085">
        <w:rPr>
          <w:rFonts w:ascii="Times New Roman" w:hAnsi="Times New Roman" w:cs="Times New Roman"/>
          <w:bCs/>
          <w:sz w:val="24"/>
          <w:szCs w:val="24"/>
        </w:rPr>
        <w:t xml:space="preserve">образования Приозерский муниципальный район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Ленинградской</w:t>
      </w:r>
      <w:r w:rsidRPr="00435085">
        <w:rPr>
          <w:rFonts w:ascii="Times New Roman" w:hAnsi="Times New Roman" w:cs="Times New Roman"/>
          <w:bCs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считать утратившими силу.</w:t>
      </w:r>
    </w:p>
    <w:p w:rsidR="00111D85" w:rsidRDefault="00111D85" w:rsidP="00A46419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AA53BC" w:rsidRPr="00435085" w:rsidRDefault="00111D85" w:rsidP="00A464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</w:t>
      </w:r>
      <w:r w:rsidR="00053EC7" w:rsidRPr="00AF0F5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053EC7"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Опубликовать </w:t>
      </w:r>
      <w:r w:rsidR="00AA53BC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настоящее</w:t>
      </w:r>
      <w:r w:rsidR="00053EC7"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постановление</w:t>
      </w:r>
      <w:r w:rsidR="00053EC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в </w:t>
      </w:r>
      <w:r w:rsidR="00A46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СМИ </w:t>
      </w:r>
      <w:r w:rsidR="00A46419"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</w:t>
      </w:r>
      <w:r w:rsidR="00053EC7"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разместить на официальном сайте </w:t>
      </w:r>
      <w:r w:rsidR="00AA53BC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администрации </w:t>
      </w:r>
      <w:r w:rsidR="00AA53BC" w:rsidRPr="00435085">
        <w:rPr>
          <w:rFonts w:ascii="Times New Roman" w:hAnsi="Times New Roman" w:cs="Times New Roman"/>
          <w:bCs/>
          <w:sz w:val="24"/>
          <w:szCs w:val="24"/>
        </w:rPr>
        <w:t>муниципального образования Красноозерное сельское поселение</w:t>
      </w:r>
    </w:p>
    <w:p w:rsidR="00AA53BC" w:rsidRDefault="00AA53BC" w:rsidP="00AA53BC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435085">
        <w:rPr>
          <w:rFonts w:ascii="Times New Roman" w:hAnsi="Times New Roman" w:cs="Times New Roman"/>
          <w:bCs/>
          <w:sz w:val="24"/>
          <w:szCs w:val="24"/>
        </w:rPr>
        <w:t>униципального образования П</w:t>
      </w:r>
      <w:r>
        <w:rPr>
          <w:rFonts w:ascii="Times New Roman" w:hAnsi="Times New Roman" w:cs="Times New Roman"/>
          <w:bCs/>
          <w:sz w:val="24"/>
          <w:szCs w:val="24"/>
        </w:rPr>
        <w:t xml:space="preserve">риозерский муниципальный </w:t>
      </w:r>
      <w:r w:rsidR="00A46419">
        <w:rPr>
          <w:rFonts w:ascii="Times New Roman" w:hAnsi="Times New Roman" w:cs="Times New Roman"/>
          <w:bCs/>
          <w:sz w:val="24"/>
          <w:szCs w:val="24"/>
        </w:rPr>
        <w:t>район Ленинградской</w:t>
      </w:r>
      <w:r w:rsidRPr="00435085">
        <w:rPr>
          <w:rFonts w:ascii="Times New Roman" w:hAnsi="Times New Roman" w:cs="Times New Roman"/>
          <w:bCs/>
          <w:sz w:val="24"/>
          <w:szCs w:val="24"/>
        </w:rPr>
        <w:t xml:space="preserve"> области</w:t>
      </w: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="00053EC7"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информационно - телек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ом</w:t>
      </w:r>
      <w:r w:rsidR="00A46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муникационной сети «Интернет».</w:t>
      </w:r>
    </w:p>
    <w:p w:rsidR="00111D85" w:rsidRDefault="00111D85" w:rsidP="00A46419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A46419" w:rsidRDefault="00111D85" w:rsidP="00A464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4</w:t>
      </w:r>
      <w:r w:rsidR="00A46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.Ответственному специалисту внести необходимые изменения в реестр муниципального имущества.</w:t>
      </w:r>
    </w:p>
    <w:p w:rsidR="00111D85" w:rsidRDefault="00111D85" w:rsidP="00A46419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A46419" w:rsidRPr="00A46419" w:rsidRDefault="00111D85" w:rsidP="00A464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5</w:t>
      </w:r>
      <w:r w:rsidR="00A46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  <w:r w:rsidR="00053EC7"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111D85" w:rsidRDefault="00111D85" w:rsidP="00111D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53EC7" w:rsidRPr="00111D85" w:rsidRDefault="00111D85" w:rsidP="00111D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</w:t>
      </w:r>
      <w:r w:rsidR="00053EC7" w:rsidRPr="00AF0F5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Постановление вступает в силу </w:t>
      </w:r>
      <w:r w:rsidR="00AA53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 момента подписания.</w:t>
      </w:r>
      <w:r w:rsidR="00053EC7"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</w:p>
    <w:p w:rsidR="00111D85" w:rsidRDefault="00111D85" w:rsidP="00435085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11D85" w:rsidRDefault="00111D85" w:rsidP="00435085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053EC7" w:rsidRDefault="00A46419" w:rsidP="00435085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И.о</w:t>
      </w:r>
      <w:proofErr w:type="spellEnd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 главы</w:t>
      </w:r>
      <w:r w:rsidR="00053EC7"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администрации</w:t>
      </w:r>
      <w:r w:rsidR="0043508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 w:rsidR="0043508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 w:rsidR="0043508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 w:rsidR="0043508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 w:rsidR="0043508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 w:rsidR="0043508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О. Анкру</w:t>
      </w:r>
    </w:p>
    <w:p w:rsidR="00053EC7" w:rsidRDefault="00053EC7" w:rsidP="00A46419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A46419" w:rsidRDefault="00A46419" w:rsidP="00A46419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11D85" w:rsidRDefault="00111D85" w:rsidP="00A46419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11D85" w:rsidRDefault="00111D85" w:rsidP="00A46419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11D85" w:rsidRDefault="00111D85" w:rsidP="00A46419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11D85" w:rsidRDefault="00111D85" w:rsidP="00A46419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11D85" w:rsidRDefault="00111D85" w:rsidP="00A46419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11D85" w:rsidRDefault="00111D85" w:rsidP="00A46419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11D85" w:rsidRDefault="00111D85" w:rsidP="00A46419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11D85" w:rsidRDefault="00111D85" w:rsidP="00A46419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11D85" w:rsidRDefault="00111D85" w:rsidP="00A46419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11D85" w:rsidRDefault="00111D85" w:rsidP="00A46419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11D85" w:rsidRDefault="00111D85" w:rsidP="00A46419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11D85" w:rsidRDefault="00111D85" w:rsidP="00A46419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11D85" w:rsidRDefault="00111D85" w:rsidP="00A46419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11D85" w:rsidRDefault="00111D85" w:rsidP="00A46419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11D85" w:rsidRDefault="00111D85" w:rsidP="00A46419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11D85" w:rsidRDefault="00111D85" w:rsidP="00A46419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11D85" w:rsidRDefault="00111D85" w:rsidP="00A46419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11D85" w:rsidRDefault="00111D85" w:rsidP="00A46419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11D85" w:rsidRDefault="00111D85" w:rsidP="00A46419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11D85" w:rsidRDefault="00111D85" w:rsidP="00A46419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11D85" w:rsidRDefault="00111D85" w:rsidP="00A46419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11D85" w:rsidRDefault="00111D85" w:rsidP="00A46419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11D85" w:rsidRDefault="00111D85" w:rsidP="00A46419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11D85" w:rsidRDefault="00111D85" w:rsidP="00A46419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11D85" w:rsidRDefault="00111D85" w:rsidP="00A46419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11D85" w:rsidRDefault="00111D85" w:rsidP="00A46419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11D85" w:rsidRDefault="00111D85" w:rsidP="00A46419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11D85" w:rsidRDefault="00111D85" w:rsidP="00A46419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11D85" w:rsidRDefault="00111D85" w:rsidP="00A46419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11D85" w:rsidRDefault="00111D85" w:rsidP="00A46419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11D85" w:rsidRDefault="00111D85" w:rsidP="00A46419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11D85" w:rsidRDefault="00111D85" w:rsidP="00A46419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11D85" w:rsidRDefault="00111D85" w:rsidP="00A46419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11D85" w:rsidRDefault="00111D85" w:rsidP="00A46419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11D85" w:rsidRDefault="00111D85" w:rsidP="00A46419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11D85" w:rsidRDefault="00111D85" w:rsidP="00A46419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11D85" w:rsidRDefault="00111D85" w:rsidP="00A46419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11D85" w:rsidRDefault="00111D85" w:rsidP="00A46419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11D85" w:rsidRDefault="00111D85" w:rsidP="00A46419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11D85" w:rsidRDefault="00111D85" w:rsidP="00A46419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11D85" w:rsidRDefault="00111D85" w:rsidP="00A46419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11D85" w:rsidRDefault="00111D85" w:rsidP="00A46419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11D85" w:rsidRDefault="00111D85" w:rsidP="00A46419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A14D4" w:rsidRDefault="009A14D4" w:rsidP="00435085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11D85" w:rsidRPr="00435085" w:rsidRDefault="00111D85" w:rsidP="00435085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9A14D4" w:rsidRPr="00435085" w:rsidRDefault="00A46419" w:rsidP="00435085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Исп. Клепцин С.С., 8(813-79)67-525</w:t>
      </w:r>
    </w:p>
    <w:p w:rsidR="00435085" w:rsidRPr="00435085" w:rsidRDefault="00435085" w:rsidP="00435085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435085">
        <w:rPr>
          <w:rFonts w:ascii="Times New Roman" w:hAnsi="Times New Roman" w:cs="Times New Roman"/>
          <w:sz w:val="16"/>
          <w:szCs w:val="24"/>
        </w:rPr>
        <w:t>Разослано: дело – 2, прокуратура -1.</w:t>
      </w:r>
    </w:p>
    <w:p w:rsidR="00111D85" w:rsidRDefault="00111D85" w:rsidP="00053EC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6462" w:type="dxa"/>
        <w:tblInd w:w="3310" w:type="dxa"/>
        <w:tblLook w:val="0000" w:firstRow="0" w:lastRow="0" w:firstColumn="0" w:lastColumn="0" w:noHBand="0" w:noVBand="0"/>
      </w:tblPr>
      <w:tblGrid>
        <w:gridCol w:w="6462"/>
      </w:tblGrid>
      <w:tr w:rsidR="00A9480C" w:rsidTr="00E741EB">
        <w:trPr>
          <w:trHeight w:val="619"/>
        </w:trPr>
        <w:tc>
          <w:tcPr>
            <w:tcW w:w="6462" w:type="dxa"/>
          </w:tcPr>
          <w:p w:rsidR="00A9480C" w:rsidRDefault="00A9480C" w:rsidP="00A948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A9480C" w:rsidRDefault="00A9480C" w:rsidP="00A94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муниципального образования Красноозерное сельское поселение муниципального образования </w:t>
            </w:r>
            <w:r w:rsidRPr="002B1564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 Ленинградской области от 10 апреля 2019 года №</w:t>
            </w:r>
            <w:r w:rsidR="002B1564" w:rsidRPr="002B156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A9480C" w:rsidRDefault="00A9480C" w:rsidP="00A948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0C" w:rsidRDefault="00A9480C" w:rsidP="00A948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0C" w:rsidRDefault="00A9480C" w:rsidP="00A948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3BC" w:rsidRDefault="00053EC7" w:rsidP="00E74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85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435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автомобильных дорог общег</w:t>
      </w:r>
      <w:r w:rsidR="00435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пользования местного значения </w:t>
      </w:r>
      <w:r w:rsidR="00435085" w:rsidRPr="00435085">
        <w:rPr>
          <w:rFonts w:ascii="Times New Roman" w:hAnsi="Times New Roman" w:cs="Times New Roman"/>
          <w:bCs/>
          <w:sz w:val="24"/>
          <w:szCs w:val="24"/>
        </w:rPr>
        <w:t>муниципального образования Красноозерное сельское поселение</w:t>
      </w:r>
      <w:r w:rsidR="00435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5085">
        <w:rPr>
          <w:rFonts w:ascii="Times New Roman" w:hAnsi="Times New Roman" w:cs="Times New Roman"/>
          <w:bCs/>
          <w:sz w:val="24"/>
          <w:szCs w:val="24"/>
        </w:rPr>
        <w:t>м</w:t>
      </w:r>
      <w:r w:rsidR="00435085" w:rsidRPr="00435085">
        <w:rPr>
          <w:rFonts w:ascii="Times New Roman" w:hAnsi="Times New Roman" w:cs="Times New Roman"/>
          <w:bCs/>
          <w:sz w:val="24"/>
          <w:szCs w:val="24"/>
        </w:rPr>
        <w:t xml:space="preserve">униципального образования Приозерский муниципальный </w:t>
      </w:r>
      <w:r w:rsidR="00A9480C" w:rsidRPr="00435085">
        <w:rPr>
          <w:rFonts w:ascii="Times New Roman" w:hAnsi="Times New Roman" w:cs="Times New Roman"/>
          <w:bCs/>
          <w:sz w:val="24"/>
          <w:szCs w:val="24"/>
        </w:rPr>
        <w:t xml:space="preserve">район </w:t>
      </w:r>
      <w:r w:rsidR="00A94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Ленинградской</w:t>
      </w:r>
      <w:r w:rsidR="00435085" w:rsidRPr="00435085">
        <w:rPr>
          <w:rFonts w:ascii="Times New Roman" w:hAnsi="Times New Roman" w:cs="Times New Roman"/>
          <w:bCs/>
          <w:sz w:val="24"/>
          <w:szCs w:val="24"/>
        </w:rPr>
        <w:t xml:space="preserve"> области</w:t>
      </w:r>
    </w:p>
    <w:p w:rsidR="00435085" w:rsidRPr="00435085" w:rsidRDefault="00AA53BC" w:rsidP="004350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4054"/>
        <w:gridCol w:w="4699"/>
      </w:tblGrid>
      <w:tr w:rsidR="00AA53BC" w:rsidRPr="00435085" w:rsidTr="00EC0AE0">
        <w:trPr>
          <w:trHeight w:val="735"/>
        </w:trPr>
        <w:tc>
          <w:tcPr>
            <w:tcW w:w="989" w:type="dxa"/>
            <w:shd w:val="clear" w:color="auto" w:fill="auto"/>
          </w:tcPr>
          <w:p w:rsidR="00AA53BC" w:rsidRPr="00435085" w:rsidRDefault="00AA53BC" w:rsidP="0043508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054" w:type="dxa"/>
            <w:shd w:val="clear" w:color="auto" w:fill="auto"/>
          </w:tcPr>
          <w:p w:rsidR="00AA53BC" w:rsidRPr="00435085" w:rsidRDefault="00AA53BC" w:rsidP="00435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Наименование, характеристика объекта</w:t>
            </w:r>
          </w:p>
        </w:tc>
        <w:tc>
          <w:tcPr>
            <w:tcW w:w="4699" w:type="dxa"/>
            <w:shd w:val="clear" w:color="auto" w:fill="auto"/>
          </w:tcPr>
          <w:p w:rsidR="00AA53BC" w:rsidRPr="00435085" w:rsidRDefault="00AA53BC" w:rsidP="00435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</w:tr>
      <w:tr w:rsidR="00EC0AE0" w:rsidRPr="00435085" w:rsidTr="00DB5A2E">
        <w:trPr>
          <w:trHeight w:val="382"/>
        </w:trPr>
        <w:tc>
          <w:tcPr>
            <w:tcW w:w="9742" w:type="dxa"/>
            <w:gridSpan w:val="3"/>
            <w:shd w:val="clear" w:color="auto" w:fill="auto"/>
          </w:tcPr>
          <w:p w:rsidR="00EC0AE0" w:rsidRPr="00EC0AE0" w:rsidRDefault="00EC0AE0" w:rsidP="00EC0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Красноозерное</w:t>
            </w:r>
          </w:p>
        </w:tc>
      </w:tr>
      <w:tr w:rsidR="00111D85" w:rsidRPr="00435085" w:rsidTr="00111D85">
        <w:trPr>
          <w:trHeight w:val="1154"/>
        </w:trPr>
        <w:tc>
          <w:tcPr>
            <w:tcW w:w="989" w:type="dxa"/>
            <w:shd w:val="clear" w:color="auto" w:fill="auto"/>
          </w:tcPr>
          <w:p w:rsidR="00111D85" w:rsidRPr="00435085" w:rsidRDefault="00111D85" w:rsidP="0043508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111D85" w:rsidRPr="00435085" w:rsidRDefault="00111D85" w:rsidP="00435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ул. Садовая (асфальт)</w:t>
            </w:r>
          </w:p>
          <w:p w:rsidR="00111D85" w:rsidRPr="00435085" w:rsidRDefault="00111D85" w:rsidP="00435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(1,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км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4м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1D85" w:rsidRPr="00435085" w:rsidRDefault="00111D85" w:rsidP="00435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AE0">
              <w:rPr>
                <w:rFonts w:ascii="Times New Roman" w:hAnsi="Times New Roman" w:cs="Times New Roman"/>
                <w:sz w:val="24"/>
                <w:szCs w:val="24"/>
              </w:rPr>
              <w:t>4992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кв.</w:t>
            </w:r>
          </w:p>
          <w:p w:rsidR="00111D85" w:rsidRPr="00435085" w:rsidRDefault="00111D85" w:rsidP="00435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  <w:shd w:val="clear" w:color="auto" w:fill="auto"/>
          </w:tcPr>
          <w:p w:rsidR="00111D85" w:rsidRPr="00435085" w:rsidRDefault="00111D85" w:rsidP="00435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188754, Ленинградская область, Приозерский район, дер. Красноозерное, ул. Садовая</w:t>
            </w:r>
          </w:p>
          <w:p w:rsidR="00111D85" w:rsidRPr="00435085" w:rsidRDefault="00111D85" w:rsidP="00435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3BC" w:rsidRPr="00435085" w:rsidTr="00AA53BC">
        <w:trPr>
          <w:trHeight w:val="1083"/>
        </w:trPr>
        <w:tc>
          <w:tcPr>
            <w:tcW w:w="989" w:type="dxa"/>
            <w:shd w:val="clear" w:color="auto" w:fill="auto"/>
          </w:tcPr>
          <w:p w:rsidR="00AA53BC" w:rsidRPr="00435085" w:rsidRDefault="00AA53BC" w:rsidP="0043508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AA53BC" w:rsidRPr="00435085" w:rsidRDefault="00AA53BC" w:rsidP="00435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ул. Школьная (асфальт) (</w:t>
            </w:r>
            <w:smartTag w:uri="urn:schemas-microsoft-com:office:smarttags" w:element="metricconverter">
              <w:smartTagPr>
                <w:attr w:name="ProductID" w:val="0,6 к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0,6 км</w:t>
              </w:r>
            </w:smartTag>
            <w:r w:rsidR="00172FC8">
              <w:rPr>
                <w:rFonts w:ascii="Times New Roman" w:hAnsi="Times New Roman" w:cs="Times New Roman"/>
                <w:sz w:val="24"/>
                <w:szCs w:val="24"/>
              </w:rPr>
              <w:t xml:space="preserve"> х 5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м) </w:t>
            </w:r>
          </w:p>
          <w:p w:rsidR="00AA53BC" w:rsidRPr="00435085" w:rsidRDefault="00AA53BC" w:rsidP="00435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площадь - 3000</w:t>
            </w:r>
            <w:r w:rsidR="00111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D85">
              <w:rPr>
                <w:rFonts w:ascii="Times New Roman" w:hAnsi="Times New Roman" w:cs="Times New Roman"/>
                <w:sz w:val="24"/>
                <w:szCs w:val="24"/>
              </w:rPr>
              <w:t>м. кв.</w:t>
            </w:r>
          </w:p>
        </w:tc>
        <w:tc>
          <w:tcPr>
            <w:tcW w:w="4699" w:type="dxa"/>
            <w:shd w:val="clear" w:color="auto" w:fill="auto"/>
          </w:tcPr>
          <w:p w:rsidR="00AA53BC" w:rsidRPr="00435085" w:rsidRDefault="00AA53BC" w:rsidP="00435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188754, Ленинградская область, Приозерский район, дер. Красноозерное, ул. Школьная</w:t>
            </w:r>
          </w:p>
        </w:tc>
      </w:tr>
      <w:tr w:rsidR="00AA53BC" w:rsidRPr="00435085" w:rsidTr="00AA53BC">
        <w:trPr>
          <w:trHeight w:val="1083"/>
        </w:trPr>
        <w:tc>
          <w:tcPr>
            <w:tcW w:w="989" w:type="dxa"/>
            <w:shd w:val="clear" w:color="auto" w:fill="auto"/>
          </w:tcPr>
          <w:p w:rsidR="00AA53BC" w:rsidRPr="00435085" w:rsidRDefault="00AA53BC" w:rsidP="0043508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AA53BC" w:rsidRPr="00435085" w:rsidRDefault="00AA53BC" w:rsidP="00435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ул. Школьная (грунт)</w:t>
            </w:r>
          </w:p>
          <w:p w:rsidR="00AA53BC" w:rsidRPr="00435085" w:rsidRDefault="00AA53BC" w:rsidP="00435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(0,</w:t>
            </w:r>
            <w:r w:rsidR="00172FC8" w:rsidRPr="00435085">
              <w:rPr>
                <w:rFonts w:ascii="Times New Roman" w:hAnsi="Times New Roman" w:cs="Times New Roman"/>
                <w:sz w:val="24"/>
                <w:szCs w:val="24"/>
              </w:rPr>
              <w:t>6 км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53BC" w:rsidRPr="00435085" w:rsidRDefault="00AA53BC" w:rsidP="00435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площадь - 3000</w:t>
            </w:r>
            <w:r w:rsidR="00111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D85">
              <w:rPr>
                <w:rFonts w:ascii="Times New Roman" w:hAnsi="Times New Roman" w:cs="Times New Roman"/>
                <w:sz w:val="24"/>
                <w:szCs w:val="24"/>
              </w:rPr>
              <w:t>м. кв.</w:t>
            </w:r>
          </w:p>
        </w:tc>
        <w:tc>
          <w:tcPr>
            <w:tcW w:w="4699" w:type="dxa"/>
            <w:shd w:val="clear" w:color="auto" w:fill="auto"/>
          </w:tcPr>
          <w:p w:rsidR="00AA53BC" w:rsidRPr="00435085" w:rsidRDefault="00AA53BC" w:rsidP="00435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188754, Ленинградская область, Приозерский район, дер. Красноозерное, ул. Школьная</w:t>
            </w:r>
          </w:p>
        </w:tc>
      </w:tr>
      <w:tr w:rsidR="00AA53BC" w:rsidRPr="00435085" w:rsidTr="00AA53BC">
        <w:trPr>
          <w:trHeight w:val="1083"/>
        </w:trPr>
        <w:tc>
          <w:tcPr>
            <w:tcW w:w="989" w:type="dxa"/>
            <w:shd w:val="clear" w:color="auto" w:fill="auto"/>
          </w:tcPr>
          <w:p w:rsidR="00AA53BC" w:rsidRPr="00435085" w:rsidRDefault="00AA53BC" w:rsidP="0043508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AA53BC" w:rsidRPr="00435085" w:rsidRDefault="00AA53BC" w:rsidP="00435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ул. Сельская (грунт)</w:t>
            </w:r>
          </w:p>
          <w:p w:rsidR="00AA53BC" w:rsidRPr="00435085" w:rsidRDefault="00AA53BC" w:rsidP="00435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0,4 км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53BC" w:rsidRPr="00435085" w:rsidRDefault="00AA53BC" w:rsidP="00435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площадь - 2000</w:t>
            </w:r>
            <w:r w:rsidR="0017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FC8">
              <w:rPr>
                <w:rFonts w:ascii="Times New Roman" w:hAnsi="Times New Roman" w:cs="Times New Roman"/>
                <w:sz w:val="24"/>
                <w:szCs w:val="24"/>
              </w:rPr>
              <w:t>м. кв.</w:t>
            </w:r>
          </w:p>
        </w:tc>
        <w:tc>
          <w:tcPr>
            <w:tcW w:w="4699" w:type="dxa"/>
            <w:shd w:val="clear" w:color="auto" w:fill="auto"/>
          </w:tcPr>
          <w:p w:rsidR="00AA53BC" w:rsidRPr="00435085" w:rsidRDefault="00AA53BC" w:rsidP="00435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188754, Ленинградская область, Приозерский район, дер. Красноозерное, ул. Сельская</w:t>
            </w:r>
          </w:p>
        </w:tc>
      </w:tr>
      <w:tr w:rsidR="00EC0AE0" w:rsidRPr="00435085" w:rsidTr="00EC0AE0">
        <w:trPr>
          <w:trHeight w:val="824"/>
        </w:trPr>
        <w:tc>
          <w:tcPr>
            <w:tcW w:w="989" w:type="dxa"/>
            <w:shd w:val="clear" w:color="auto" w:fill="auto"/>
          </w:tcPr>
          <w:p w:rsidR="00EC0AE0" w:rsidRPr="00435085" w:rsidRDefault="00EC0AE0" w:rsidP="00EC0AE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Новостроек (грунт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(0,545 км х 5,5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2998 м. кв.</w:t>
            </w:r>
          </w:p>
        </w:tc>
        <w:tc>
          <w:tcPr>
            <w:tcW w:w="4699" w:type="dxa"/>
            <w:shd w:val="clear" w:color="auto" w:fill="auto"/>
          </w:tcPr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Приозерский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дер. Красноозерное, ул. Новостроек</w:t>
            </w:r>
          </w:p>
        </w:tc>
      </w:tr>
      <w:tr w:rsidR="00EC0AE0" w:rsidRPr="00435085" w:rsidTr="00EC0AE0">
        <w:trPr>
          <w:trHeight w:val="480"/>
        </w:trPr>
        <w:tc>
          <w:tcPr>
            <w:tcW w:w="989" w:type="dxa"/>
            <w:shd w:val="clear" w:color="auto" w:fill="auto"/>
          </w:tcPr>
          <w:p w:rsidR="00EC0AE0" w:rsidRPr="00435085" w:rsidRDefault="00EC0AE0" w:rsidP="00EC0AE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через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(грунт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(0,347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км х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1 735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кв.</w:t>
            </w:r>
          </w:p>
        </w:tc>
        <w:tc>
          <w:tcPr>
            <w:tcW w:w="4699" w:type="dxa"/>
            <w:shd w:val="clear" w:color="auto" w:fill="auto"/>
          </w:tcPr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188754, Ленинградская область, Приозерский район, дер. Красноозерное,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Полевая</w:t>
            </w:r>
          </w:p>
        </w:tc>
      </w:tr>
      <w:tr w:rsidR="00EC0AE0" w:rsidRPr="00435085" w:rsidTr="00EC0AE0">
        <w:trPr>
          <w:trHeight w:val="225"/>
        </w:trPr>
        <w:tc>
          <w:tcPr>
            <w:tcW w:w="989" w:type="dxa"/>
            <w:shd w:val="clear" w:color="auto" w:fill="auto"/>
          </w:tcPr>
          <w:p w:rsidR="00EC0AE0" w:rsidRPr="00435085" w:rsidRDefault="00EC0AE0" w:rsidP="00EC0AE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через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(грунт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(0,501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км х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2 505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кв.</w:t>
            </w:r>
          </w:p>
        </w:tc>
        <w:tc>
          <w:tcPr>
            <w:tcW w:w="4699" w:type="dxa"/>
            <w:shd w:val="clear" w:color="auto" w:fill="auto"/>
          </w:tcPr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188754, Ленинградская область, Приозерский район, дер. Красноозерное,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Парковая</w:t>
            </w:r>
          </w:p>
        </w:tc>
      </w:tr>
      <w:tr w:rsidR="00EC0AE0" w:rsidRPr="00435085" w:rsidTr="00EC0AE0">
        <w:trPr>
          <w:trHeight w:val="300"/>
        </w:trPr>
        <w:tc>
          <w:tcPr>
            <w:tcW w:w="989" w:type="dxa"/>
            <w:shd w:val="clear" w:color="auto" w:fill="auto"/>
          </w:tcPr>
          <w:p w:rsidR="00EC0AE0" w:rsidRPr="00435085" w:rsidRDefault="00EC0AE0" w:rsidP="00EC0AE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через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(грунт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(0,678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км х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3 390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кв.</w:t>
            </w:r>
          </w:p>
        </w:tc>
        <w:tc>
          <w:tcPr>
            <w:tcW w:w="4699" w:type="dxa"/>
            <w:shd w:val="clear" w:color="auto" w:fill="auto"/>
          </w:tcPr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188754, Ленинградская область, Приозерский район, дер. Красноозерное,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Солнечная</w:t>
            </w:r>
          </w:p>
        </w:tc>
      </w:tr>
      <w:tr w:rsidR="00EC0AE0" w:rsidRPr="00435085" w:rsidTr="00EC0AE0">
        <w:trPr>
          <w:trHeight w:val="165"/>
        </w:trPr>
        <w:tc>
          <w:tcPr>
            <w:tcW w:w="989" w:type="dxa"/>
            <w:shd w:val="clear" w:color="auto" w:fill="auto"/>
          </w:tcPr>
          <w:p w:rsidR="00EC0AE0" w:rsidRPr="00435085" w:rsidRDefault="00EC0AE0" w:rsidP="00EC0AE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через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Придорожная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(грунт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0,322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км х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1 610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кв.</w:t>
            </w:r>
          </w:p>
        </w:tc>
        <w:tc>
          <w:tcPr>
            <w:tcW w:w="4699" w:type="dxa"/>
            <w:shd w:val="clear" w:color="auto" w:fill="auto"/>
          </w:tcPr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188754, Ленинградская область, Приозерский район, дер. Красноозерное,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Придорожная</w:t>
            </w:r>
          </w:p>
        </w:tc>
      </w:tr>
      <w:tr w:rsidR="00EC0AE0" w:rsidRPr="00435085" w:rsidTr="00EC0AE0">
        <w:trPr>
          <w:trHeight w:val="405"/>
        </w:trPr>
        <w:tc>
          <w:tcPr>
            <w:tcW w:w="989" w:type="dxa"/>
            <w:shd w:val="clear" w:color="auto" w:fill="auto"/>
          </w:tcPr>
          <w:p w:rsidR="00EC0AE0" w:rsidRPr="00435085" w:rsidRDefault="00EC0AE0" w:rsidP="00EC0AE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через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Вербная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(грунт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км х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кв.</w:t>
            </w:r>
          </w:p>
        </w:tc>
        <w:tc>
          <w:tcPr>
            <w:tcW w:w="4699" w:type="dxa"/>
            <w:shd w:val="clear" w:color="auto" w:fill="auto"/>
          </w:tcPr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188754, Ленинградская область, Приозерский район, дер. Красноозерное,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Вербная</w:t>
            </w:r>
          </w:p>
        </w:tc>
      </w:tr>
      <w:tr w:rsidR="00EC0AE0" w:rsidRPr="00435085" w:rsidTr="00EC0AE0">
        <w:trPr>
          <w:trHeight w:val="300"/>
        </w:trPr>
        <w:tc>
          <w:tcPr>
            <w:tcW w:w="989" w:type="dxa"/>
            <w:shd w:val="clear" w:color="auto" w:fill="auto"/>
          </w:tcPr>
          <w:p w:rsidR="00EC0AE0" w:rsidRPr="00435085" w:rsidRDefault="00EC0AE0" w:rsidP="00EC0AE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через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(грунт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0,344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км х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1 720 м. кв.</w:t>
            </w:r>
          </w:p>
        </w:tc>
        <w:tc>
          <w:tcPr>
            <w:tcW w:w="4699" w:type="dxa"/>
            <w:shd w:val="clear" w:color="auto" w:fill="auto"/>
          </w:tcPr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188754, Ленинградская область, Приозерский район, дер. Красноозерное,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Березовая</w:t>
            </w:r>
          </w:p>
        </w:tc>
      </w:tr>
      <w:tr w:rsidR="00EC0AE0" w:rsidRPr="00435085" w:rsidTr="00EC0AE0">
        <w:trPr>
          <w:trHeight w:val="195"/>
        </w:trPr>
        <w:tc>
          <w:tcPr>
            <w:tcW w:w="989" w:type="dxa"/>
            <w:shd w:val="clear" w:color="auto" w:fill="auto"/>
          </w:tcPr>
          <w:p w:rsidR="00EC0AE0" w:rsidRPr="00435085" w:rsidRDefault="00EC0AE0" w:rsidP="00EC0AE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через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Кленовая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(грунт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км х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кв.</w:t>
            </w:r>
          </w:p>
        </w:tc>
        <w:tc>
          <w:tcPr>
            <w:tcW w:w="4699" w:type="dxa"/>
            <w:shd w:val="clear" w:color="auto" w:fill="auto"/>
          </w:tcPr>
          <w:p w:rsidR="00EC0AE0" w:rsidRDefault="00EC0AE0" w:rsidP="00EC0AE0">
            <w:r w:rsidRPr="001A56FA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Приозерский район, дер. Красноозерное,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Кленовая</w:t>
            </w:r>
          </w:p>
        </w:tc>
      </w:tr>
      <w:tr w:rsidR="00EC0AE0" w:rsidRPr="00435085" w:rsidTr="00EC0AE0">
        <w:trPr>
          <w:trHeight w:val="390"/>
        </w:trPr>
        <w:tc>
          <w:tcPr>
            <w:tcW w:w="989" w:type="dxa"/>
            <w:shd w:val="clear" w:color="auto" w:fill="auto"/>
          </w:tcPr>
          <w:p w:rsidR="00EC0AE0" w:rsidRPr="00435085" w:rsidRDefault="00EC0AE0" w:rsidP="00EC0AE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через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Осиновая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(грунт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км х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кв.</w:t>
            </w:r>
          </w:p>
        </w:tc>
        <w:tc>
          <w:tcPr>
            <w:tcW w:w="4699" w:type="dxa"/>
            <w:shd w:val="clear" w:color="auto" w:fill="auto"/>
          </w:tcPr>
          <w:p w:rsidR="00EC0AE0" w:rsidRDefault="00EC0AE0" w:rsidP="00EC0AE0">
            <w:r w:rsidRPr="001A56FA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Приозерский район, дер. Красноозерное,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Осиновая</w:t>
            </w:r>
          </w:p>
        </w:tc>
      </w:tr>
      <w:tr w:rsidR="00EC0AE0" w:rsidRPr="00435085" w:rsidTr="00EC0AE0">
        <w:trPr>
          <w:trHeight w:val="180"/>
        </w:trPr>
        <w:tc>
          <w:tcPr>
            <w:tcW w:w="989" w:type="dxa"/>
            <w:shd w:val="clear" w:color="auto" w:fill="auto"/>
          </w:tcPr>
          <w:p w:rsidR="00EC0AE0" w:rsidRPr="00435085" w:rsidRDefault="00EC0AE0" w:rsidP="00EC0AE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через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Рябиновая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(грунт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(0,16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км х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кв.</w:t>
            </w:r>
          </w:p>
        </w:tc>
        <w:tc>
          <w:tcPr>
            <w:tcW w:w="4699" w:type="dxa"/>
            <w:shd w:val="clear" w:color="auto" w:fill="auto"/>
          </w:tcPr>
          <w:p w:rsidR="00EC0AE0" w:rsidRDefault="00EC0AE0" w:rsidP="00EC0AE0">
            <w:r w:rsidRPr="001A56FA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Приозерский район, дер. Красноозерное,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Рябиновая</w:t>
            </w:r>
          </w:p>
        </w:tc>
      </w:tr>
      <w:tr w:rsidR="00EC0AE0" w:rsidRPr="00435085" w:rsidTr="00EC0AE0">
        <w:trPr>
          <w:trHeight w:val="315"/>
        </w:trPr>
        <w:tc>
          <w:tcPr>
            <w:tcW w:w="989" w:type="dxa"/>
            <w:shd w:val="clear" w:color="auto" w:fill="auto"/>
          </w:tcPr>
          <w:p w:rsidR="00EC0AE0" w:rsidRPr="00435085" w:rsidRDefault="00EC0AE0" w:rsidP="00EC0AE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через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Хвойная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(грунт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(1,038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км х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5 190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кв.</w:t>
            </w:r>
          </w:p>
        </w:tc>
        <w:tc>
          <w:tcPr>
            <w:tcW w:w="4699" w:type="dxa"/>
            <w:shd w:val="clear" w:color="auto" w:fill="auto"/>
          </w:tcPr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FA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Приозерский район, дер. Красноозерное,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Хвойная</w:t>
            </w:r>
          </w:p>
        </w:tc>
      </w:tr>
      <w:tr w:rsidR="00EC0AE0" w:rsidRPr="00435085" w:rsidTr="00831532">
        <w:trPr>
          <w:trHeight w:val="1273"/>
        </w:trPr>
        <w:tc>
          <w:tcPr>
            <w:tcW w:w="989" w:type="dxa"/>
            <w:shd w:val="clear" w:color="auto" w:fill="auto"/>
          </w:tcPr>
          <w:p w:rsidR="00EC0AE0" w:rsidRPr="00435085" w:rsidRDefault="00EC0AE0" w:rsidP="00EC0AE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Придворовая территория ул. Школьная дом 2</w:t>
            </w:r>
          </w:p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204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кв.</w:t>
            </w:r>
          </w:p>
        </w:tc>
        <w:tc>
          <w:tcPr>
            <w:tcW w:w="4699" w:type="dxa"/>
            <w:shd w:val="clear" w:color="auto" w:fill="auto"/>
          </w:tcPr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188754, Ленинградская область, Приозерский район, дер. Красноозерное, ул. Школьная дом 2</w:t>
            </w:r>
          </w:p>
        </w:tc>
      </w:tr>
      <w:tr w:rsidR="00EC0AE0" w:rsidRPr="00435085" w:rsidTr="00AA53BC">
        <w:trPr>
          <w:trHeight w:val="1083"/>
        </w:trPr>
        <w:tc>
          <w:tcPr>
            <w:tcW w:w="989" w:type="dxa"/>
            <w:shd w:val="clear" w:color="auto" w:fill="auto"/>
          </w:tcPr>
          <w:p w:rsidR="00EC0AE0" w:rsidRPr="00435085" w:rsidRDefault="00EC0AE0" w:rsidP="00EC0AE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Придворовая территория ул. Школьная дом 3</w:t>
            </w:r>
          </w:p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168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кв.</w:t>
            </w:r>
          </w:p>
        </w:tc>
        <w:tc>
          <w:tcPr>
            <w:tcW w:w="4699" w:type="dxa"/>
            <w:shd w:val="clear" w:color="auto" w:fill="auto"/>
          </w:tcPr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188754, Ленинградская область, Приозерский район, дер. Красноозерное, ул. Школьная дом 3</w:t>
            </w:r>
          </w:p>
        </w:tc>
      </w:tr>
      <w:tr w:rsidR="00EC0AE0" w:rsidRPr="00435085" w:rsidTr="00AA53BC">
        <w:trPr>
          <w:trHeight w:val="1097"/>
        </w:trPr>
        <w:tc>
          <w:tcPr>
            <w:tcW w:w="989" w:type="dxa"/>
            <w:shd w:val="clear" w:color="auto" w:fill="auto"/>
          </w:tcPr>
          <w:p w:rsidR="00EC0AE0" w:rsidRPr="00435085" w:rsidRDefault="00EC0AE0" w:rsidP="00EC0AE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Придворовая территория ул. Школьная дом 4</w:t>
            </w:r>
          </w:p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– 168 м. кв.</w:t>
            </w:r>
          </w:p>
        </w:tc>
        <w:tc>
          <w:tcPr>
            <w:tcW w:w="4699" w:type="dxa"/>
            <w:shd w:val="clear" w:color="auto" w:fill="auto"/>
          </w:tcPr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188754, Ленинградская область, Приозерский район, дер. Красноозерное, ул. Школьная дом 4</w:t>
            </w:r>
          </w:p>
        </w:tc>
      </w:tr>
      <w:tr w:rsidR="00EC0AE0" w:rsidRPr="00435085" w:rsidTr="00AA53BC">
        <w:trPr>
          <w:trHeight w:val="1083"/>
        </w:trPr>
        <w:tc>
          <w:tcPr>
            <w:tcW w:w="989" w:type="dxa"/>
            <w:shd w:val="clear" w:color="auto" w:fill="auto"/>
          </w:tcPr>
          <w:p w:rsidR="00EC0AE0" w:rsidRPr="00435085" w:rsidRDefault="00EC0AE0" w:rsidP="00EC0AE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Придворовая территория ул. Школьная дом 5</w:t>
            </w:r>
          </w:p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568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кв.</w:t>
            </w:r>
          </w:p>
        </w:tc>
        <w:tc>
          <w:tcPr>
            <w:tcW w:w="4699" w:type="dxa"/>
            <w:shd w:val="clear" w:color="auto" w:fill="auto"/>
          </w:tcPr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188754, Ленинградская область, Приозерский район, дер. Красноозерное, ул. Школьная дом 5</w:t>
            </w:r>
          </w:p>
        </w:tc>
      </w:tr>
      <w:tr w:rsidR="00EC0AE0" w:rsidRPr="00435085" w:rsidTr="00AA53BC">
        <w:trPr>
          <w:trHeight w:val="1083"/>
        </w:trPr>
        <w:tc>
          <w:tcPr>
            <w:tcW w:w="989" w:type="dxa"/>
            <w:shd w:val="clear" w:color="auto" w:fill="auto"/>
          </w:tcPr>
          <w:p w:rsidR="00EC0AE0" w:rsidRPr="00435085" w:rsidRDefault="00EC0AE0" w:rsidP="00EC0AE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Придворовая территория ул. Школьная дом 6</w:t>
            </w:r>
          </w:p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512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кв.</w:t>
            </w:r>
          </w:p>
        </w:tc>
        <w:tc>
          <w:tcPr>
            <w:tcW w:w="4699" w:type="dxa"/>
            <w:shd w:val="clear" w:color="auto" w:fill="auto"/>
          </w:tcPr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188754, Ленинградская область, Приозерский район, дер. Красноозерное, ул. Школьная дом 6</w:t>
            </w:r>
          </w:p>
        </w:tc>
      </w:tr>
      <w:tr w:rsidR="00EC0AE0" w:rsidRPr="00435085" w:rsidTr="00AA53BC">
        <w:trPr>
          <w:trHeight w:val="1097"/>
        </w:trPr>
        <w:tc>
          <w:tcPr>
            <w:tcW w:w="989" w:type="dxa"/>
            <w:shd w:val="clear" w:color="auto" w:fill="auto"/>
          </w:tcPr>
          <w:p w:rsidR="00EC0AE0" w:rsidRPr="00435085" w:rsidRDefault="00EC0AE0" w:rsidP="00EC0AE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Придворовая территория ул. Школьная дом 7</w:t>
            </w:r>
          </w:p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700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кв.</w:t>
            </w:r>
          </w:p>
        </w:tc>
        <w:tc>
          <w:tcPr>
            <w:tcW w:w="4699" w:type="dxa"/>
            <w:shd w:val="clear" w:color="auto" w:fill="auto"/>
          </w:tcPr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188754, Ленинградская область, Приозерский район, дер. Красноозерное, ул. Школьная дом 7</w:t>
            </w:r>
          </w:p>
        </w:tc>
      </w:tr>
      <w:tr w:rsidR="00EC0AE0" w:rsidRPr="00435085" w:rsidTr="00AA53BC">
        <w:trPr>
          <w:trHeight w:val="1083"/>
        </w:trPr>
        <w:tc>
          <w:tcPr>
            <w:tcW w:w="989" w:type="dxa"/>
            <w:shd w:val="clear" w:color="auto" w:fill="auto"/>
          </w:tcPr>
          <w:p w:rsidR="00EC0AE0" w:rsidRPr="00435085" w:rsidRDefault="00EC0AE0" w:rsidP="00EC0AE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Придворовая территория ул. Школьная дом 8</w:t>
            </w:r>
          </w:p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274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кв.</w:t>
            </w:r>
          </w:p>
        </w:tc>
        <w:tc>
          <w:tcPr>
            <w:tcW w:w="4699" w:type="dxa"/>
            <w:shd w:val="clear" w:color="auto" w:fill="auto"/>
          </w:tcPr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188754, Ленинградская область, Приозерский район, дер. Красноозерное, ул. Школьная дом 8</w:t>
            </w:r>
          </w:p>
        </w:tc>
      </w:tr>
      <w:tr w:rsidR="00EC0AE0" w:rsidRPr="00435085" w:rsidTr="00EC0AE0">
        <w:trPr>
          <w:trHeight w:val="267"/>
        </w:trPr>
        <w:tc>
          <w:tcPr>
            <w:tcW w:w="9742" w:type="dxa"/>
            <w:gridSpan w:val="3"/>
            <w:shd w:val="clear" w:color="auto" w:fill="auto"/>
          </w:tcPr>
          <w:p w:rsidR="00EC0AE0" w:rsidRPr="00EC0AE0" w:rsidRDefault="00EC0AE0" w:rsidP="00EC0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Светлое</w:t>
            </w:r>
          </w:p>
        </w:tc>
      </w:tr>
      <w:tr w:rsidR="000A5FD5" w:rsidRPr="00435085" w:rsidTr="000A5FD5">
        <w:trPr>
          <w:trHeight w:val="1121"/>
        </w:trPr>
        <w:tc>
          <w:tcPr>
            <w:tcW w:w="989" w:type="dxa"/>
            <w:shd w:val="clear" w:color="auto" w:fill="auto"/>
          </w:tcPr>
          <w:p w:rsidR="000A5FD5" w:rsidRPr="00435085" w:rsidRDefault="000A5FD5" w:rsidP="00EC0AE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0A5FD5" w:rsidRPr="00435085" w:rsidRDefault="000A5FD5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ул. Садовая (асфальт)</w:t>
            </w:r>
          </w:p>
          <w:p w:rsidR="000A5FD5" w:rsidRPr="00435085" w:rsidRDefault="000A5FD5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(0,578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км х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4 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5FD5" w:rsidRPr="00435085" w:rsidRDefault="000A5FD5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- 2312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кв.</w:t>
            </w:r>
          </w:p>
          <w:p w:rsidR="000A5FD5" w:rsidRPr="00435085" w:rsidRDefault="000A5FD5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  <w:shd w:val="clear" w:color="auto" w:fill="auto"/>
          </w:tcPr>
          <w:p w:rsidR="000A5FD5" w:rsidRPr="00435085" w:rsidRDefault="000A5FD5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188753, Ленинградская область, Приозерский район, дер. Светлое, ул. Садовая</w:t>
            </w:r>
          </w:p>
          <w:p w:rsidR="000A5FD5" w:rsidRPr="00435085" w:rsidRDefault="000A5FD5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AE0" w:rsidRPr="00435085" w:rsidTr="00AA53BC">
        <w:trPr>
          <w:trHeight w:val="1083"/>
        </w:trPr>
        <w:tc>
          <w:tcPr>
            <w:tcW w:w="989" w:type="dxa"/>
            <w:shd w:val="clear" w:color="auto" w:fill="auto"/>
          </w:tcPr>
          <w:p w:rsidR="00EC0AE0" w:rsidRPr="00435085" w:rsidRDefault="00EC0AE0" w:rsidP="00EC0AE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ул. Мира (асфальт)</w:t>
            </w:r>
          </w:p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0,2 км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площадь - 1000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кв.</w:t>
            </w:r>
          </w:p>
        </w:tc>
        <w:tc>
          <w:tcPr>
            <w:tcW w:w="4699" w:type="dxa"/>
            <w:shd w:val="clear" w:color="auto" w:fill="auto"/>
          </w:tcPr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188753, Ленинградская область, Приозерский район, дер. Светлое, ул. Мира</w:t>
            </w:r>
          </w:p>
        </w:tc>
      </w:tr>
      <w:tr w:rsidR="00EC0AE0" w:rsidRPr="00435085" w:rsidTr="00AA53BC">
        <w:trPr>
          <w:trHeight w:val="1083"/>
        </w:trPr>
        <w:tc>
          <w:tcPr>
            <w:tcW w:w="989" w:type="dxa"/>
            <w:shd w:val="clear" w:color="auto" w:fill="auto"/>
          </w:tcPr>
          <w:p w:rsidR="00EC0AE0" w:rsidRPr="00435085" w:rsidRDefault="00EC0AE0" w:rsidP="00EC0AE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ул. Озерная (асфальт)</w:t>
            </w:r>
          </w:p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0,6 к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0,6 км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4 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площадь - 2400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кв.</w:t>
            </w:r>
          </w:p>
        </w:tc>
        <w:tc>
          <w:tcPr>
            <w:tcW w:w="4699" w:type="dxa"/>
            <w:shd w:val="clear" w:color="auto" w:fill="auto"/>
          </w:tcPr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188753, Ленинградская область, Приозерский район, дер. Светлое, ул. Озерная</w:t>
            </w:r>
          </w:p>
        </w:tc>
      </w:tr>
      <w:tr w:rsidR="00EC0AE0" w:rsidRPr="00435085" w:rsidTr="00AA53BC">
        <w:trPr>
          <w:trHeight w:val="1083"/>
        </w:trPr>
        <w:tc>
          <w:tcPr>
            <w:tcW w:w="989" w:type="dxa"/>
            <w:shd w:val="clear" w:color="auto" w:fill="auto"/>
          </w:tcPr>
          <w:p w:rsidR="00EC0AE0" w:rsidRPr="00435085" w:rsidRDefault="00EC0AE0" w:rsidP="00EC0AE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ул. Новая (грунт)</w:t>
            </w:r>
          </w:p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0,5 км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4 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площадь - 2000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кв.</w:t>
            </w:r>
          </w:p>
        </w:tc>
        <w:tc>
          <w:tcPr>
            <w:tcW w:w="4699" w:type="dxa"/>
            <w:shd w:val="clear" w:color="auto" w:fill="auto"/>
          </w:tcPr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188753, Ленинградская область, Приозерский район, дер. Светлое, ул. Новая</w:t>
            </w:r>
          </w:p>
        </w:tc>
      </w:tr>
      <w:tr w:rsidR="00EC0AE0" w:rsidRPr="00435085" w:rsidTr="00AA53BC">
        <w:trPr>
          <w:trHeight w:val="816"/>
        </w:trPr>
        <w:tc>
          <w:tcPr>
            <w:tcW w:w="989" w:type="dxa"/>
            <w:shd w:val="clear" w:color="auto" w:fill="auto"/>
          </w:tcPr>
          <w:p w:rsidR="00EC0AE0" w:rsidRPr="00435085" w:rsidRDefault="00EC0AE0" w:rsidP="00EC0AE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ул. Полевая (грунт)</w:t>
            </w:r>
          </w:p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1,2 к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1,2 км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4 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площадь - 4800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кв.</w:t>
            </w:r>
          </w:p>
        </w:tc>
        <w:tc>
          <w:tcPr>
            <w:tcW w:w="4699" w:type="dxa"/>
            <w:shd w:val="clear" w:color="auto" w:fill="auto"/>
          </w:tcPr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188753, Ленинградская область, Приозерский район, дер. Светлое, ул. Полевая</w:t>
            </w:r>
          </w:p>
        </w:tc>
      </w:tr>
      <w:tr w:rsidR="00EC0AE0" w:rsidRPr="00435085" w:rsidTr="00AA53BC">
        <w:trPr>
          <w:trHeight w:val="816"/>
        </w:trPr>
        <w:tc>
          <w:tcPr>
            <w:tcW w:w="989" w:type="dxa"/>
            <w:shd w:val="clear" w:color="auto" w:fill="auto"/>
          </w:tcPr>
          <w:p w:rsidR="00EC0AE0" w:rsidRPr="00435085" w:rsidRDefault="00EC0AE0" w:rsidP="00EC0AE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через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Проселочная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(грунт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1,1 к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1,1 км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5 500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кв.</w:t>
            </w:r>
          </w:p>
        </w:tc>
        <w:tc>
          <w:tcPr>
            <w:tcW w:w="4699" w:type="dxa"/>
            <w:shd w:val="clear" w:color="auto" w:fill="auto"/>
          </w:tcPr>
          <w:p w:rsidR="00EC0AE0" w:rsidRPr="00435085" w:rsidRDefault="00EC0AE0" w:rsidP="00EC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FA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Приозерский район, дер.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Светлое</w:t>
            </w:r>
            <w:r w:rsidRPr="001A56F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Проселочная</w:t>
            </w:r>
          </w:p>
        </w:tc>
      </w:tr>
      <w:tr w:rsidR="000A5FD5" w:rsidRPr="00435085" w:rsidTr="000A5FD5">
        <w:trPr>
          <w:trHeight w:val="1065"/>
        </w:trPr>
        <w:tc>
          <w:tcPr>
            <w:tcW w:w="989" w:type="dxa"/>
            <w:shd w:val="clear" w:color="auto" w:fill="auto"/>
          </w:tcPr>
          <w:p w:rsidR="000A5FD5" w:rsidRPr="00435085" w:rsidRDefault="000A5FD5" w:rsidP="000A5F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0A5FD5" w:rsidRPr="00435085" w:rsidRDefault="000A5FD5" w:rsidP="000A5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ул. Лесная (асфальт)</w:t>
            </w:r>
          </w:p>
          <w:p w:rsidR="000A5FD5" w:rsidRPr="00435085" w:rsidRDefault="000A5FD5" w:rsidP="000A5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1,1 к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1,1 км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5FD5" w:rsidRPr="00435085" w:rsidRDefault="000A5FD5" w:rsidP="000A5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площадь - 6600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кв.</w:t>
            </w:r>
          </w:p>
        </w:tc>
        <w:tc>
          <w:tcPr>
            <w:tcW w:w="4699" w:type="dxa"/>
            <w:shd w:val="clear" w:color="auto" w:fill="auto"/>
          </w:tcPr>
          <w:p w:rsidR="000A5FD5" w:rsidRPr="00435085" w:rsidRDefault="000A5FD5" w:rsidP="000A5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188753, Ленинградская область, Приозерский район, дер. Светлое, ул. Лесная</w:t>
            </w:r>
          </w:p>
        </w:tc>
      </w:tr>
      <w:tr w:rsidR="000A5FD5" w:rsidRPr="00435085" w:rsidTr="000A5FD5">
        <w:trPr>
          <w:trHeight w:val="263"/>
        </w:trPr>
        <w:tc>
          <w:tcPr>
            <w:tcW w:w="9742" w:type="dxa"/>
            <w:gridSpan w:val="3"/>
            <w:shd w:val="clear" w:color="auto" w:fill="auto"/>
          </w:tcPr>
          <w:p w:rsidR="000A5FD5" w:rsidRPr="000A5FD5" w:rsidRDefault="000A5FD5" w:rsidP="000A5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Силино</w:t>
            </w:r>
          </w:p>
        </w:tc>
      </w:tr>
      <w:tr w:rsidR="000A5FD5" w:rsidRPr="00435085" w:rsidTr="00AA53BC">
        <w:trPr>
          <w:trHeight w:val="816"/>
        </w:trPr>
        <w:tc>
          <w:tcPr>
            <w:tcW w:w="989" w:type="dxa"/>
            <w:shd w:val="clear" w:color="auto" w:fill="auto"/>
          </w:tcPr>
          <w:p w:rsidR="000A5FD5" w:rsidRPr="00435085" w:rsidRDefault="000A5FD5" w:rsidP="000A5F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0A5FD5" w:rsidRPr="00435085" w:rsidRDefault="000A5FD5" w:rsidP="000A5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ул. Заречная (грунт)</w:t>
            </w:r>
          </w:p>
          <w:p w:rsidR="000A5FD5" w:rsidRPr="00435085" w:rsidRDefault="000A5FD5" w:rsidP="000A5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5,5 к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5,5 км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5FD5" w:rsidRPr="00435085" w:rsidRDefault="000A5FD5" w:rsidP="000A5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площадь – 33 000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кв.</w:t>
            </w:r>
          </w:p>
        </w:tc>
        <w:tc>
          <w:tcPr>
            <w:tcW w:w="4699" w:type="dxa"/>
            <w:shd w:val="clear" w:color="auto" w:fill="auto"/>
          </w:tcPr>
          <w:p w:rsidR="000A5FD5" w:rsidRPr="00435085" w:rsidRDefault="000A5FD5" w:rsidP="000A5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188754, Ленинградская область, Приозерский район, к дер. Силино, ул. Заречная</w:t>
            </w:r>
          </w:p>
        </w:tc>
      </w:tr>
      <w:tr w:rsidR="000A5FD5" w:rsidRPr="00435085" w:rsidTr="00AA53BC">
        <w:trPr>
          <w:trHeight w:val="548"/>
        </w:trPr>
        <w:tc>
          <w:tcPr>
            <w:tcW w:w="989" w:type="dxa"/>
            <w:shd w:val="clear" w:color="auto" w:fill="auto"/>
          </w:tcPr>
          <w:p w:rsidR="000A5FD5" w:rsidRPr="00435085" w:rsidRDefault="000A5FD5" w:rsidP="000A5F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0A5FD5" w:rsidRPr="00435085" w:rsidRDefault="000A5FD5" w:rsidP="000A5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через ул. </w:t>
            </w:r>
            <w:proofErr w:type="spellStart"/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Правдинская</w:t>
            </w:r>
            <w:proofErr w:type="spellEnd"/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(грунт) (</w:t>
            </w:r>
            <w:smartTag w:uri="urn:schemas-microsoft-com:office:smarttags" w:element="metricconverter">
              <w:smartTagPr>
                <w:attr w:name="ProductID" w:val="2,3 к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2,3 км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5FD5" w:rsidRPr="00435085" w:rsidRDefault="000A5FD5" w:rsidP="000A5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площадь – 11 500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кв.</w:t>
            </w:r>
          </w:p>
        </w:tc>
        <w:tc>
          <w:tcPr>
            <w:tcW w:w="4699" w:type="dxa"/>
            <w:shd w:val="clear" w:color="auto" w:fill="auto"/>
          </w:tcPr>
          <w:p w:rsidR="000A5FD5" w:rsidRPr="00435085" w:rsidRDefault="000A5FD5" w:rsidP="000A5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Приозерский район, к дер. Силино, ул. </w:t>
            </w:r>
            <w:proofErr w:type="spellStart"/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Правдинская</w:t>
            </w:r>
            <w:proofErr w:type="spellEnd"/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5FD5" w:rsidRPr="00435085" w:rsidTr="00AA53BC">
        <w:trPr>
          <w:trHeight w:val="816"/>
        </w:trPr>
        <w:tc>
          <w:tcPr>
            <w:tcW w:w="989" w:type="dxa"/>
            <w:shd w:val="clear" w:color="auto" w:fill="auto"/>
          </w:tcPr>
          <w:p w:rsidR="000A5FD5" w:rsidRPr="00435085" w:rsidRDefault="000A5FD5" w:rsidP="000A5F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0A5FD5" w:rsidRPr="00435085" w:rsidRDefault="000A5FD5" w:rsidP="000A5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через ул. Луговая (грунт) (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0,5 км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5FD5" w:rsidRPr="00435085" w:rsidRDefault="000A5FD5" w:rsidP="000A5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площадь – 2 500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кв.</w:t>
            </w:r>
          </w:p>
        </w:tc>
        <w:tc>
          <w:tcPr>
            <w:tcW w:w="4699" w:type="dxa"/>
            <w:shd w:val="clear" w:color="auto" w:fill="auto"/>
          </w:tcPr>
          <w:p w:rsidR="000A5FD5" w:rsidRPr="00435085" w:rsidRDefault="000A5FD5" w:rsidP="000A5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Приозерский район, к дер. Силино, ул. Луговая </w:t>
            </w:r>
          </w:p>
        </w:tc>
      </w:tr>
      <w:tr w:rsidR="000A5FD5" w:rsidRPr="00435085" w:rsidTr="000A5FD5">
        <w:trPr>
          <w:trHeight w:val="840"/>
        </w:trPr>
        <w:tc>
          <w:tcPr>
            <w:tcW w:w="989" w:type="dxa"/>
            <w:shd w:val="clear" w:color="auto" w:fill="auto"/>
          </w:tcPr>
          <w:p w:rsidR="000A5FD5" w:rsidRPr="00435085" w:rsidRDefault="000A5FD5" w:rsidP="000A5F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0A5FD5" w:rsidRPr="00435085" w:rsidRDefault="000A5FD5" w:rsidP="000A5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через ул. Зеленая (грунт) (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0,4 км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5FD5" w:rsidRPr="00435085" w:rsidRDefault="000A5FD5" w:rsidP="000A5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площадь – 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кв.</w:t>
            </w:r>
          </w:p>
        </w:tc>
        <w:tc>
          <w:tcPr>
            <w:tcW w:w="4699" w:type="dxa"/>
            <w:shd w:val="clear" w:color="auto" w:fill="auto"/>
          </w:tcPr>
          <w:p w:rsidR="000A5FD5" w:rsidRPr="00435085" w:rsidRDefault="000A5FD5" w:rsidP="000A5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Приозерский район, к дер. Силино, ул. Зеленая </w:t>
            </w:r>
          </w:p>
        </w:tc>
      </w:tr>
      <w:tr w:rsidR="000A5FD5" w:rsidRPr="00435085" w:rsidTr="000A5FD5">
        <w:trPr>
          <w:trHeight w:val="305"/>
        </w:trPr>
        <w:tc>
          <w:tcPr>
            <w:tcW w:w="9742" w:type="dxa"/>
            <w:gridSpan w:val="3"/>
            <w:shd w:val="clear" w:color="auto" w:fill="auto"/>
          </w:tcPr>
          <w:p w:rsidR="000A5FD5" w:rsidRPr="000A5FD5" w:rsidRDefault="000A5FD5" w:rsidP="000A5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FD5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Васильево</w:t>
            </w:r>
          </w:p>
        </w:tc>
      </w:tr>
      <w:tr w:rsidR="000A5FD5" w:rsidRPr="00435085" w:rsidTr="000A5FD5">
        <w:trPr>
          <w:trHeight w:val="870"/>
        </w:trPr>
        <w:tc>
          <w:tcPr>
            <w:tcW w:w="989" w:type="dxa"/>
            <w:shd w:val="clear" w:color="auto" w:fill="auto"/>
          </w:tcPr>
          <w:p w:rsidR="000A5FD5" w:rsidRPr="00435085" w:rsidRDefault="000A5FD5" w:rsidP="000A5F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0A5FD5" w:rsidRPr="00435085" w:rsidRDefault="000A5FD5" w:rsidP="000A5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через ул. Лыжная (грунт) (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2,5 км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5FD5" w:rsidRPr="00435085" w:rsidRDefault="000A5FD5" w:rsidP="000A5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площадь – 15 000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кв.</w:t>
            </w:r>
          </w:p>
        </w:tc>
        <w:tc>
          <w:tcPr>
            <w:tcW w:w="4699" w:type="dxa"/>
            <w:shd w:val="clear" w:color="auto" w:fill="auto"/>
          </w:tcPr>
          <w:p w:rsidR="000A5FD5" w:rsidRPr="00435085" w:rsidRDefault="000A5FD5" w:rsidP="000A5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188753, Ленинградская область, Приозерский район, к дер. Васильево, ул. Лыжная</w:t>
            </w:r>
          </w:p>
        </w:tc>
      </w:tr>
      <w:tr w:rsidR="000A5FD5" w:rsidRPr="00435085" w:rsidTr="000A5FD5">
        <w:trPr>
          <w:trHeight w:val="251"/>
        </w:trPr>
        <w:tc>
          <w:tcPr>
            <w:tcW w:w="9742" w:type="dxa"/>
            <w:gridSpan w:val="3"/>
            <w:shd w:val="clear" w:color="auto" w:fill="auto"/>
          </w:tcPr>
          <w:p w:rsidR="000A5FD5" w:rsidRPr="000A5FD5" w:rsidRDefault="000A5FD5" w:rsidP="000A5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Четверяково</w:t>
            </w:r>
          </w:p>
        </w:tc>
      </w:tr>
      <w:tr w:rsidR="000A5FD5" w:rsidRPr="00435085" w:rsidTr="00AA53BC">
        <w:trPr>
          <w:trHeight w:val="816"/>
        </w:trPr>
        <w:tc>
          <w:tcPr>
            <w:tcW w:w="989" w:type="dxa"/>
            <w:shd w:val="clear" w:color="auto" w:fill="auto"/>
          </w:tcPr>
          <w:p w:rsidR="000A5FD5" w:rsidRPr="00435085" w:rsidRDefault="000A5FD5" w:rsidP="000A5F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0A5FD5" w:rsidRPr="00435085" w:rsidRDefault="000A5FD5" w:rsidP="000A5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дер. Четверяково (1) (грунт) (</w:t>
            </w:r>
            <w:smartTag w:uri="urn:schemas-microsoft-com:office:smarttags" w:element="metricconverter">
              <w:smartTagPr>
                <w:attr w:name="ProductID" w:val="1,1 к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1,1 км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5FD5" w:rsidRPr="00435085" w:rsidRDefault="000A5FD5" w:rsidP="000A5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площадь – 5 500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кв.</w:t>
            </w:r>
          </w:p>
        </w:tc>
        <w:tc>
          <w:tcPr>
            <w:tcW w:w="4699" w:type="dxa"/>
            <w:shd w:val="clear" w:color="auto" w:fill="auto"/>
          </w:tcPr>
          <w:p w:rsidR="000A5FD5" w:rsidRPr="00435085" w:rsidRDefault="000A5FD5" w:rsidP="000A5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Приозерский район, к дер. Четверяково. </w:t>
            </w:r>
          </w:p>
        </w:tc>
      </w:tr>
      <w:tr w:rsidR="000A5FD5" w:rsidRPr="00435085" w:rsidTr="00AA53BC">
        <w:trPr>
          <w:trHeight w:val="816"/>
        </w:trPr>
        <w:tc>
          <w:tcPr>
            <w:tcW w:w="989" w:type="dxa"/>
            <w:shd w:val="clear" w:color="auto" w:fill="auto"/>
          </w:tcPr>
          <w:p w:rsidR="000A5FD5" w:rsidRPr="00435085" w:rsidRDefault="000A5FD5" w:rsidP="000A5F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0A5FD5" w:rsidRPr="00435085" w:rsidRDefault="000A5FD5" w:rsidP="000A5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дер. Четверяково (2) (грунт) (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1,0 км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4,5 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4,5 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площадь – 4 500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кв.</w:t>
            </w:r>
          </w:p>
        </w:tc>
        <w:tc>
          <w:tcPr>
            <w:tcW w:w="4699" w:type="dxa"/>
            <w:shd w:val="clear" w:color="auto" w:fill="auto"/>
          </w:tcPr>
          <w:p w:rsidR="000A5FD5" w:rsidRPr="00435085" w:rsidRDefault="000A5FD5" w:rsidP="000A5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Приозерский район, к дер. Четверяково. </w:t>
            </w:r>
          </w:p>
        </w:tc>
      </w:tr>
    </w:tbl>
    <w:p w:rsidR="009A14D4" w:rsidRPr="00435085" w:rsidRDefault="009A14D4" w:rsidP="00E74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14D4" w:rsidRPr="00435085" w:rsidSect="00AA53BC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A1B15"/>
    <w:multiLevelType w:val="hybridMultilevel"/>
    <w:tmpl w:val="708C1B4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C7"/>
    <w:rsid w:val="000063BF"/>
    <w:rsid w:val="0002154C"/>
    <w:rsid w:val="00053EC7"/>
    <w:rsid w:val="000A5FD5"/>
    <w:rsid w:val="00111D85"/>
    <w:rsid w:val="00171F4A"/>
    <w:rsid w:val="00172FC8"/>
    <w:rsid w:val="002B1564"/>
    <w:rsid w:val="00435085"/>
    <w:rsid w:val="005A0FB3"/>
    <w:rsid w:val="00691E6E"/>
    <w:rsid w:val="00727C04"/>
    <w:rsid w:val="00800DC0"/>
    <w:rsid w:val="00890C83"/>
    <w:rsid w:val="009A14D4"/>
    <w:rsid w:val="00A46419"/>
    <w:rsid w:val="00A623DE"/>
    <w:rsid w:val="00A9480C"/>
    <w:rsid w:val="00AA53BC"/>
    <w:rsid w:val="00B6513E"/>
    <w:rsid w:val="00BE4E1D"/>
    <w:rsid w:val="00CB7236"/>
    <w:rsid w:val="00E741EB"/>
    <w:rsid w:val="00EC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5EF0D7"/>
  <w15:docId w15:val="{0467E643-8EB9-4D07-8F7B-85AA9033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3EC7"/>
  </w:style>
  <w:style w:type="paragraph" w:styleId="a3">
    <w:name w:val="Balloon Text"/>
    <w:basedOn w:val="a"/>
    <w:link w:val="a4"/>
    <w:uiPriority w:val="99"/>
    <w:semiHidden/>
    <w:unhideWhenUsed/>
    <w:rsid w:val="0005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1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EA727-608C-4F32-9DC0-ABF87525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michurino</Company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serega klepsin</cp:lastModifiedBy>
  <cp:revision>2</cp:revision>
  <cp:lastPrinted>2018-12-19T11:52:00Z</cp:lastPrinted>
  <dcterms:created xsi:type="dcterms:W3CDTF">2019-04-10T09:22:00Z</dcterms:created>
  <dcterms:modified xsi:type="dcterms:W3CDTF">2019-04-10T09:22:00Z</dcterms:modified>
</cp:coreProperties>
</file>